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6CF" w:rsidRDefault="00E346CF" w:rsidP="00E346CF">
      <w:pPr>
        <w:pStyle w:val="1"/>
        <w:shd w:val="clear" w:color="auto" w:fill="auto"/>
        <w:spacing w:after="220"/>
        <w:ind w:firstLine="0"/>
        <w:jc w:val="center"/>
        <w:rPr>
          <w:sz w:val="28"/>
          <w:szCs w:val="28"/>
        </w:rPr>
      </w:pPr>
      <w:bookmarkStart w:id="0" w:name="bookmark46"/>
      <w:r>
        <w:rPr>
          <w:b/>
          <w:bCs/>
          <w:color w:val="000000"/>
          <w:sz w:val="28"/>
          <w:szCs w:val="28"/>
          <w:lang w:bidi="ru-RU"/>
        </w:rPr>
        <w:t>Приложение 5. Инструкция для организатора проведения</w:t>
      </w:r>
      <w:r>
        <w:rPr>
          <w:b/>
          <w:bCs/>
          <w:color w:val="000000"/>
          <w:sz w:val="28"/>
          <w:szCs w:val="28"/>
          <w:lang w:bidi="ru-RU"/>
        </w:rPr>
        <w:br/>
        <w:t>итогового собеседования</w:t>
      </w:r>
      <w:bookmarkEnd w:id="0"/>
    </w:p>
    <w:p w:rsidR="00E346CF" w:rsidRDefault="00E346CF" w:rsidP="00E346CF">
      <w:pPr>
        <w:pStyle w:val="1"/>
        <w:shd w:val="clear" w:color="auto" w:fill="auto"/>
        <w:ind w:firstLine="740"/>
        <w:jc w:val="both"/>
      </w:pPr>
      <w:r>
        <w:rPr>
          <w:b/>
          <w:bCs/>
          <w:color w:val="000000"/>
          <w:lang w:bidi="ru-RU"/>
        </w:rPr>
        <w:t>В день проведения итогового собеседования:</w:t>
      </w:r>
    </w:p>
    <w:p w:rsidR="00E346CF" w:rsidRDefault="00E346CF" w:rsidP="00E346CF">
      <w:pPr>
        <w:pStyle w:val="1"/>
        <w:shd w:val="clear" w:color="auto" w:fill="auto"/>
        <w:ind w:firstLine="740"/>
        <w:jc w:val="both"/>
      </w:pPr>
      <w:r>
        <w:rPr>
          <w:color w:val="000000"/>
          <w:lang w:bidi="ru-RU"/>
        </w:rPr>
        <w:t>получить от ответственного организатора образовательной организации списки участников, распределенных в аудитории проведения итогового собеседования;</w:t>
      </w:r>
    </w:p>
    <w:p w:rsidR="00E346CF" w:rsidRDefault="00E346CF" w:rsidP="00E346CF">
      <w:pPr>
        <w:pStyle w:val="1"/>
        <w:shd w:val="clear" w:color="auto" w:fill="auto"/>
        <w:ind w:firstLine="740"/>
        <w:jc w:val="both"/>
      </w:pPr>
      <w:r>
        <w:rPr>
          <w:color w:val="000000"/>
          <w:lang w:bidi="ru-RU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E346CF" w:rsidRDefault="00E346CF" w:rsidP="00E346CF">
      <w:pPr>
        <w:pStyle w:val="1"/>
        <w:shd w:val="clear" w:color="auto" w:fill="auto"/>
        <w:ind w:firstLine="740"/>
        <w:jc w:val="both"/>
      </w:pPr>
      <w:r>
        <w:rPr>
          <w:color w:val="000000"/>
          <w:lang w:bidi="ru-RU"/>
        </w:rPr>
        <w:t>после окончания итогового собеседования для отдельного участника сопроводить такого участника в учебный кабинет для участников, прошедших итоговое собеседование;</w:t>
      </w:r>
    </w:p>
    <w:p w:rsidR="00E346CF" w:rsidRDefault="00E346CF" w:rsidP="00E346CF">
      <w:pPr>
        <w:pStyle w:val="1"/>
        <w:shd w:val="clear" w:color="auto" w:fill="auto"/>
        <w:ind w:firstLine="740"/>
        <w:jc w:val="both"/>
      </w:pPr>
      <w:r>
        <w:rPr>
          <w:color w:val="000000"/>
          <w:lang w:bidi="ru-RU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E346CF" w:rsidRDefault="00E346CF" w:rsidP="00E346CF">
      <w:pPr>
        <w:pStyle w:val="1"/>
        <w:shd w:val="clear" w:color="auto" w:fill="auto"/>
        <w:ind w:firstLine="740"/>
        <w:jc w:val="both"/>
      </w:pPr>
      <w:r>
        <w:rPr>
          <w:color w:val="000000"/>
          <w:lang w:bidi="ru-RU"/>
        </w:rPr>
        <w:t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</w:t>
      </w:r>
    </w:p>
    <w:p w:rsidR="00E346CF" w:rsidRDefault="00E346CF" w:rsidP="00E346CF">
      <w:pPr>
        <w:pStyle w:val="1"/>
        <w:shd w:val="clear" w:color="auto" w:fill="auto"/>
        <w:ind w:firstLine="740"/>
        <w:jc w:val="both"/>
      </w:pPr>
      <w:r>
        <w:rPr>
          <w:color w:val="000000"/>
          <w:lang w:bidi="ru-RU"/>
        </w:rPr>
        <w:t>обеспечивать соблюдение порядка иными обучающимися образовательной организации, не принимающими участия в итоговом собеседовании, в случае если итоговое собеседование проводится во время учебного процесса в образовательной организации;</w:t>
      </w:r>
    </w:p>
    <w:p w:rsidR="00E346CF" w:rsidRDefault="00E346CF" w:rsidP="00E346CF">
      <w:pPr>
        <w:pStyle w:val="1"/>
        <w:shd w:val="clear" w:color="auto" w:fill="auto"/>
        <w:ind w:firstLine="740"/>
        <w:jc w:val="both"/>
        <w:sectPr w:rsidR="00E346CF">
          <w:pgSz w:w="11900" w:h="16840"/>
          <w:pgMar w:top="1120" w:right="475" w:bottom="1177" w:left="1062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организации.</w:t>
      </w:r>
    </w:p>
    <w:p w:rsidR="008D0B88" w:rsidRDefault="008D0B88"/>
    <w:sectPr w:rsidR="008D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>
    <w:useFELayout/>
  </w:compat>
  <w:rsids>
    <w:rsidRoot w:val="00E346CF"/>
    <w:rsid w:val="008D0B88"/>
    <w:rsid w:val="00E3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346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346C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Урюпина</dc:creator>
  <cp:keywords/>
  <dc:description/>
  <cp:lastModifiedBy>Урюпина</cp:lastModifiedBy>
  <cp:revision>2</cp:revision>
  <dcterms:created xsi:type="dcterms:W3CDTF">2020-12-18T06:14:00Z</dcterms:created>
  <dcterms:modified xsi:type="dcterms:W3CDTF">2020-12-18T06:15:00Z</dcterms:modified>
</cp:coreProperties>
</file>